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C49EB7" w14:textId="2113C1A7" w:rsidR="004B3F5A" w:rsidRDefault="004B3F5A" w:rsidP="00920E96">
      <w:pPr>
        <w:spacing w:after="240"/>
        <w:jc w:val="right"/>
        <w:rPr>
          <w:rFonts w:ascii="Arial" w:hAnsi="Arial" w:cs="Arial"/>
          <w:b/>
          <w:bCs/>
          <w:color w:val="000000"/>
          <w:sz w:val="24"/>
          <w:szCs w:val="24"/>
        </w:rPr>
      </w:pPr>
      <w:r>
        <w:rPr>
          <w:rFonts w:ascii="Arial" w:hAnsi="Arial" w:cs="Arial"/>
          <w:b/>
          <w:bCs/>
          <w:color w:val="000000"/>
          <w:sz w:val="24"/>
          <w:szCs w:val="24"/>
        </w:rPr>
        <w:t xml:space="preserve">       </w:t>
      </w:r>
      <w:r>
        <w:rPr>
          <w:rFonts w:ascii="Arial" w:hAnsi="Arial" w:cs="Arial"/>
          <w:b/>
          <w:bCs/>
          <w:color w:val="000000"/>
          <w:sz w:val="24"/>
          <w:szCs w:val="24"/>
        </w:rPr>
        <w:tab/>
      </w:r>
      <w:r>
        <w:rPr>
          <w:rFonts w:ascii="Arial" w:hAnsi="Arial" w:cs="Arial"/>
          <w:b/>
          <w:bCs/>
          <w:color w:val="000000"/>
          <w:sz w:val="24"/>
          <w:szCs w:val="24"/>
        </w:rPr>
        <w:tab/>
      </w:r>
      <w:r>
        <w:rPr>
          <w:rFonts w:ascii="Arial" w:hAnsi="Arial" w:cs="Arial"/>
          <w:b/>
          <w:bCs/>
          <w:color w:val="000000"/>
          <w:sz w:val="24"/>
          <w:szCs w:val="24"/>
        </w:rPr>
        <w:tab/>
      </w:r>
      <w:r>
        <w:rPr>
          <w:rFonts w:ascii="Arial" w:hAnsi="Arial" w:cs="Arial"/>
          <w:b/>
          <w:bCs/>
          <w:color w:val="000000"/>
          <w:sz w:val="24"/>
          <w:szCs w:val="24"/>
        </w:rPr>
        <w:tab/>
      </w:r>
      <w:r w:rsidR="00920E96">
        <w:rPr>
          <w:rFonts w:ascii="Arial" w:hAnsi="Arial" w:cs="Arial"/>
          <w:b/>
          <w:bCs/>
          <w:color w:val="000000"/>
          <w:sz w:val="24"/>
          <w:szCs w:val="24"/>
        </w:rPr>
        <w:t xml:space="preserve">           </w:t>
      </w:r>
      <w:r>
        <w:rPr>
          <w:rFonts w:ascii="Arial" w:hAnsi="Arial" w:cs="Arial"/>
          <w:b/>
          <w:bCs/>
          <w:color w:val="000000"/>
          <w:sz w:val="24"/>
          <w:szCs w:val="24"/>
        </w:rPr>
        <w:tab/>
      </w:r>
      <w:r w:rsidR="00920E96">
        <w:rPr>
          <w:rFonts w:ascii="Arial" w:hAnsi="Arial" w:cs="Arial"/>
          <w:b/>
          <w:bCs/>
          <w:color w:val="000000"/>
          <w:sz w:val="24"/>
          <w:szCs w:val="24"/>
        </w:rPr>
        <w:t xml:space="preserve">                 </w:t>
      </w:r>
    </w:p>
    <w:p w14:paraId="5EC4BF32" w14:textId="6DB8D7D4" w:rsidR="00457730" w:rsidRPr="007344B5" w:rsidRDefault="00457730" w:rsidP="00457730">
      <w:pPr>
        <w:spacing w:after="240"/>
        <w:jc w:val="right"/>
        <w:rPr>
          <w:rFonts w:asciiTheme="minorHAnsi" w:hAnsiTheme="minorHAnsi" w:cs="Arial"/>
          <w:bCs/>
          <w:color w:val="000000"/>
          <w:sz w:val="24"/>
          <w:szCs w:val="24"/>
        </w:rPr>
      </w:pPr>
      <w:r w:rsidRPr="007344B5">
        <w:rPr>
          <w:rFonts w:asciiTheme="minorHAnsi" w:hAnsiTheme="minorHAnsi" w:cs="Arial"/>
          <w:bCs/>
          <w:color w:val="000000"/>
          <w:sz w:val="24"/>
          <w:szCs w:val="24"/>
        </w:rPr>
        <w:t xml:space="preserve">Milano, </w:t>
      </w:r>
      <w:r w:rsidR="005718FD">
        <w:rPr>
          <w:rFonts w:asciiTheme="minorHAnsi" w:hAnsiTheme="minorHAnsi" w:cs="Arial"/>
          <w:bCs/>
          <w:color w:val="000000"/>
          <w:sz w:val="24"/>
          <w:szCs w:val="24"/>
        </w:rPr>
        <w:t>20</w:t>
      </w:r>
      <w:r w:rsidR="007E7E04">
        <w:rPr>
          <w:rFonts w:asciiTheme="minorHAnsi" w:hAnsiTheme="minorHAnsi" w:cs="Arial"/>
          <w:bCs/>
          <w:color w:val="000000"/>
          <w:sz w:val="24"/>
          <w:szCs w:val="24"/>
        </w:rPr>
        <w:t xml:space="preserve"> </w:t>
      </w:r>
      <w:r w:rsidR="00203882">
        <w:rPr>
          <w:rFonts w:asciiTheme="minorHAnsi" w:hAnsiTheme="minorHAnsi" w:cs="Arial"/>
          <w:bCs/>
          <w:color w:val="000000"/>
          <w:sz w:val="24"/>
          <w:szCs w:val="24"/>
        </w:rPr>
        <w:t>novembre</w:t>
      </w:r>
      <w:r w:rsidR="007344B5" w:rsidRPr="007344B5">
        <w:rPr>
          <w:rFonts w:asciiTheme="minorHAnsi" w:hAnsiTheme="minorHAnsi" w:cs="Arial"/>
          <w:bCs/>
          <w:color w:val="000000"/>
          <w:sz w:val="24"/>
          <w:szCs w:val="24"/>
        </w:rPr>
        <w:t xml:space="preserve"> </w:t>
      </w:r>
      <w:r w:rsidRPr="007344B5">
        <w:rPr>
          <w:rFonts w:asciiTheme="minorHAnsi" w:hAnsiTheme="minorHAnsi" w:cs="Arial"/>
          <w:bCs/>
          <w:color w:val="000000"/>
          <w:sz w:val="24"/>
          <w:szCs w:val="24"/>
        </w:rPr>
        <w:t>20</w:t>
      </w:r>
      <w:r w:rsidR="00EC02DB">
        <w:rPr>
          <w:rFonts w:asciiTheme="minorHAnsi" w:hAnsiTheme="minorHAnsi" w:cs="Arial"/>
          <w:bCs/>
          <w:color w:val="000000"/>
          <w:sz w:val="24"/>
          <w:szCs w:val="24"/>
        </w:rPr>
        <w:t>2</w:t>
      </w:r>
      <w:r w:rsidR="00646447">
        <w:rPr>
          <w:rFonts w:asciiTheme="minorHAnsi" w:hAnsiTheme="minorHAnsi" w:cs="Arial"/>
          <w:bCs/>
          <w:color w:val="000000"/>
          <w:sz w:val="24"/>
          <w:szCs w:val="24"/>
        </w:rPr>
        <w:t>1</w:t>
      </w:r>
    </w:p>
    <w:p w14:paraId="23736AB7" w14:textId="77777777" w:rsidR="00457730" w:rsidRPr="007344B5" w:rsidRDefault="00457730" w:rsidP="00457730">
      <w:pPr>
        <w:spacing w:after="240"/>
        <w:jc w:val="center"/>
        <w:rPr>
          <w:rFonts w:asciiTheme="minorHAnsi" w:hAnsiTheme="minorHAnsi" w:cs="Arial"/>
          <w:b/>
          <w:bCs/>
          <w:color w:val="000000"/>
          <w:sz w:val="28"/>
          <w:szCs w:val="28"/>
        </w:rPr>
      </w:pPr>
      <w:r w:rsidRPr="007344B5">
        <w:rPr>
          <w:rFonts w:asciiTheme="minorHAnsi" w:hAnsiTheme="minorHAnsi" w:cs="Arial"/>
          <w:b/>
          <w:bCs/>
          <w:color w:val="000000"/>
          <w:sz w:val="28"/>
          <w:szCs w:val="28"/>
        </w:rPr>
        <w:t>Comunicato stampa</w:t>
      </w:r>
    </w:p>
    <w:p w14:paraId="4FD2C5A2" w14:textId="48190B76" w:rsidR="00E415E2" w:rsidRPr="008D108E" w:rsidRDefault="005718FD" w:rsidP="00E415E2">
      <w:pPr>
        <w:jc w:val="both"/>
        <w:rPr>
          <w:sz w:val="28"/>
          <w:szCs w:val="28"/>
        </w:rPr>
      </w:pPr>
      <w:r w:rsidRPr="008D108E">
        <w:rPr>
          <w:sz w:val="28"/>
          <w:szCs w:val="28"/>
        </w:rPr>
        <w:t xml:space="preserve">NOVITÀ PER LA CONFEDERAZIONE REGIONALE </w:t>
      </w:r>
    </w:p>
    <w:p w14:paraId="63F4A51A" w14:textId="537AA1CE" w:rsidR="00E415E2" w:rsidRPr="008D108E" w:rsidRDefault="005718FD" w:rsidP="00E415E2">
      <w:pPr>
        <w:jc w:val="both"/>
        <w:rPr>
          <w:b/>
          <w:sz w:val="40"/>
          <w:szCs w:val="40"/>
        </w:rPr>
      </w:pPr>
      <w:r w:rsidRPr="008D108E">
        <w:rPr>
          <w:b/>
          <w:sz w:val="40"/>
          <w:szCs w:val="40"/>
        </w:rPr>
        <w:t>Confagricoltura Lombardia</w:t>
      </w:r>
      <w:r w:rsidR="008D108E" w:rsidRPr="008D108E">
        <w:rPr>
          <w:b/>
          <w:sz w:val="40"/>
          <w:szCs w:val="40"/>
        </w:rPr>
        <w:t>, a Stefano Zuliani la direzione</w:t>
      </w:r>
    </w:p>
    <w:p w14:paraId="5670359E" w14:textId="0FAA26E7" w:rsidR="008D108E" w:rsidRPr="008D108E" w:rsidRDefault="008D108E" w:rsidP="008D108E">
      <w:pPr>
        <w:jc w:val="both"/>
        <w:rPr>
          <w:rStyle w:val="Enfasicorsivo"/>
          <w:rFonts w:asciiTheme="minorHAnsi" w:hAnsiTheme="minorHAnsi" w:cstheme="minorHAnsi"/>
          <w:sz w:val="24"/>
          <w:szCs w:val="24"/>
        </w:rPr>
      </w:pPr>
      <w:r w:rsidRPr="008D108E">
        <w:rPr>
          <w:rStyle w:val="Enfasicorsivo"/>
          <w:rFonts w:asciiTheme="minorHAnsi" w:hAnsiTheme="minorHAnsi" w:cstheme="minorHAnsi"/>
          <w:sz w:val="24"/>
          <w:szCs w:val="24"/>
        </w:rPr>
        <w:t>Nominato il</w:t>
      </w:r>
      <w:r w:rsidRPr="008D108E">
        <w:rPr>
          <w:rStyle w:val="Enfasicorsivo"/>
          <w:rFonts w:asciiTheme="minorHAnsi" w:hAnsiTheme="minorHAnsi" w:cstheme="minorHAnsi"/>
          <w:sz w:val="24"/>
          <w:szCs w:val="24"/>
        </w:rPr>
        <w:t xml:space="preserve"> nuovo direttore di Confagricoltura Lombardia</w:t>
      </w:r>
      <w:r w:rsidRPr="008D108E">
        <w:rPr>
          <w:rStyle w:val="Enfasicorsivo"/>
          <w:rFonts w:asciiTheme="minorHAnsi" w:hAnsiTheme="minorHAnsi" w:cstheme="minorHAnsi"/>
          <w:sz w:val="24"/>
          <w:szCs w:val="24"/>
        </w:rPr>
        <w:t>: t</w:t>
      </w:r>
      <w:r w:rsidRPr="008D108E">
        <w:rPr>
          <w:rStyle w:val="Enfasicorsivo"/>
          <w:rFonts w:asciiTheme="minorHAnsi" w:hAnsiTheme="minorHAnsi" w:cstheme="minorHAnsi"/>
          <w:sz w:val="24"/>
          <w:szCs w:val="24"/>
        </w:rPr>
        <w:t>ante le sfide per il seregnese con un passato nel settore zootecnico.</w:t>
      </w:r>
    </w:p>
    <w:p w14:paraId="29C5C3D2" w14:textId="77777777" w:rsidR="008D108E" w:rsidRDefault="008D108E" w:rsidP="008D108E">
      <w:pPr>
        <w:jc w:val="both"/>
      </w:pPr>
      <w:r>
        <w:t xml:space="preserve"> </w:t>
      </w:r>
    </w:p>
    <w:p w14:paraId="22F60577" w14:textId="77777777" w:rsidR="008D108E" w:rsidRDefault="008D108E" w:rsidP="008D108E">
      <w:pPr>
        <w:jc w:val="both"/>
      </w:pPr>
      <w:r>
        <w:t xml:space="preserve">Riccardo Crotti, presidente di Confagricoltura Lombardia, ha comunicato il nuovo direttore dell’Organizzazione sindacale in carica già da mercoledì 17 novembre: “Stefano Zuliani guiderà operativamente la squadra regionale nelle sfide quotidiane a tutela e a supporto dei nostri associati e in sinergia con tutti i direttori e i funzionari delle Unioni provinciali”, ha commentato Crotti. Sono queste le prime parole del presidente regionale dopo la nomina ufficiale alla guida di Confagricoltura Lombardia di Stefano Zuliani, classe 1960, originario di Seregno e già direttore prima dell’Associazione Provinciale Allevatori di Milano, Lodi e Monza Brianza e poi dell’Associazione Nazionale Allevatori di Cavalli </w:t>
      </w:r>
      <w:proofErr w:type="spellStart"/>
      <w:r>
        <w:t>Haflinger</w:t>
      </w:r>
      <w:proofErr w:type="spellEnd"/>
      <w:r>
        <w:t>.</w:t>
      </w:r>
    </w:p>
    <w:p w14:paraId="533C6638" w14:textId="77777777" w:rsidR="008D108E" w:rsidRDefault="008D108E" w:rsidP="008D108E">
      <w:pPr>
        <w:jc w:val="both"/>
      </w:pPr>
      <w:r>
        <w:t>“Sono molto contento di aver ricevuto questa proposta – ha esordito il neodirettore Zuliani – e sono altrettanto consapevole dell’importanza di questo ruolo in un momento molto delicato per tutto il comparto agricolo lombardo”.</w:t>
      </w:r>
    </w:p>
    <w:p w14:paraId="4F2A50D4" w14:textId="77777777" w:rsidR="008D108E" w:rsidRDefault="008D108E" w:rsidP="008D108E">
      <w:pPr>
        <w:jc w:val="both"/>
      </w:pPr>
      <w:r>
        <w:t>Zuliani, dopo una formazione in ambito agrario, ha maturato in questi ultimi anni competenze nell’assistenza tecnica alle aziende agricole ed anche rafforzato la propria preparazione nella gestione del personale e nell’organizzazione di eventi fieristici oltre ad approfondire numerose collaborazioni con le amministrazioni comunali, Camera di Commercio, Università ed Istituti di ricerca sempre nel mondo agricolo.</w:t>
      </w:r>
    </w:p>
    <w:p w14:paraId="1126A805" w14:textId="256BB0BB" w:rsidR="008D108E" w:rsidRDefault="008D108E" w:rsidP="008D108E">
      <w:pPr>
        <w:jc w:val="both"/>
      </w:pPr>
      <w:r>
        <w:t>“Sono pronto ad ascoltare tutti coloro che hanno a cuore gli interessi dell’Organizzazione per trovare in maniera condivisa soluzioni ai principali problemi che ogni giorno tutti i nostri agricoltori lombardi si trovano ad affrontare – ha concluso Stefano Zuliani – e chiedo da subito la collaborazione da parte di coloro che già conoscono la struttura per permettermi nel minor tempo possibile di poter offrire il mio contributo su ogni tematica attuale nel territorio lombardo”.</w:t>
      </w:r>
    </w:p>
    <w:p w14:paraId="30FC563C" w14:textId="5B85036D" w:rsidR="004C485B" w:rsidRDefault="004C485B" w:rsidP="00575D8E">
      <w:pPr>
        <w:jc w:val="both"/>
      </w:pPr>
    </w:p>
    <w:p w14:paraId="18E15F51" w14:textId="77777777" w:rsidR="004C485B" w:rsidRDefault="004C485B" w:rsidP="00575D8E">
      <w:pPr>
        <w:jc w:val="both"/>
      </w:pPr>
    </w:p>
    <w:p w14:paraId="4F71F683" w14:textId="620AE783" w:rsidR="00575D8E" w:rsidRDefault="00575D8E" w:rsidP="00575D8E">
      <w:pPr>
        <w:jc w:val="both"/>
      </w:pPr>
    </w:p>
    <w:p w14:paraId="57608A52" w14:textId="77777777" w:rsidR="00575D8E" w:rsidRPr="00575D8E" w:rsidRDefault="00575D8E" w:rsidP="00575D8E">
      <w:pPr>
        <w:jc w:val="both"/>
      </w:pPr>
    </w:p>
    <w:p w14:paraId="14DF70A8" w14:textId="77777777" w:rsidR="00575D8E" w:rsidRPr="00575D8E" w:rsidRDefault="00575D8E" w:rsidP="00575D8E">
      <w:pPr>
        <w:pStyle w:val="Nessunaspaziatura"/>
      </w:pPr>
    </w:p>
    <w:sectPr w:rsidR="00575D8E" w:rsidRPr="00575D8E">
      <w:headerReference w:type="default" r:id="rId6"/>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7C2CCC" w14:textId="77777777" w:rsidR="00EC22F9" w:rsidRDefault="00EC22F9" w:rsidP="00266045">
      <w:r>
        <w:separator/>
      </w:r>
    </w:p>
  </w:endnote>
  <w:endnote w:type="continuationSeparator" w:id="0">
    <w:p w14:paraId="6D47244E" w14:textId="77777777" w:rsidR="00EC22F9" w:rsidRDefault="00EC22F9" w:rsidP="002660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randon Grotesque Regular">
    <w:altName w:val="Calibri"/>
    <w:panose1 w:val="020B0604020202020204"/>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9CB65" w14:textId="22590598" w:rsidR="00266045" w:rsidRDefault="00535127" w:rsidP="00266045">
    <w:pPr>
      <w:jc w:val="center"/>
      <w:rPr>
        <w:color w:val="00B050"/>
        <w:sz w:val="24"/>
        <w:szCs w:val="24"/>
      </w:rPr>
    </w:pPr>
    <w:r w:rsidRPr="00535127">
      <w:rPr>
        <w:color w:val="00B050"/>
      </w:rPr>
      <w:t>v</w:t>
    </w:r>
    <w:r w:rsidRPr="00A91507">
      <w:rPr>
        <w:color w:val="00B050"/>
      </w:rPr>
      <w:t xml:space="preserve">ia Pietrasanta, 14 </w:t>
    </w:r>
    <w:r w:rsidRPr="00535127">
      <w:rPr>
        <w:color w:val="00B050"/>
      </w:rPr>
      <w:t>(</w:t>
    </w:r>
    <w:r w:rsidRPr="00A91507">
      <w:rPr>
        <w:color w:val="00B050"/>
      </w:rPr>
      <w:t>Edificio 7</w:t>
    </w:r>
    <w:r w:rsidRPr="00535127">
      <w:rPr>
        <w:color w:val="00B050"/>
      </w:rPr>
      <w:t xml:space="preserve">f) </w:t>
    </w:r>
    <w:r w:rsidR="00266045">
      <w:rPr>
        <w:color w:val="00B050"/>
        <w:sz w:val="24"/>
        <w:szCs w:val="24"/>
      </w:rPr>
      <w:t>– 201</w:t>
    </w:r>
    <w:r>
      <w:rPr>
        <w:color w:val="00B050"/>
        <w:sz w:val="24"/>
        <w:szCs w:val="24"/>
      </w:rPr>
      <w:t>141</w:t>
    </w:r>
    <w:r w:rsidR="00266045">
      <w:rPr>
        <w:color w:val="00B050"/>
        <w:sz w:val="24"/>
        <w:szCs w:val="24"/>
      </w:rPr>
      <w:t xml:space="preserve"> Milano – Tel. 02/</w:t>
    </w:r>
    <w:r>
      <w:rPr>
        <w:color w:val="00B050"/>
        <w:sz w:val="24"/>
        <w:szCs w:val="24"/>
      </w:rPr>
      <w:t>78612751</w:t>
    </w:r>
  </w:p>
  <w:p w14:paraId="31AE4B7E" w14:textId="799556BB" w:rsidR="00266045" w:rsidRPr="00266045" w:rsidRDefault="00EC22F9" w:rsidP="00266045">
    <w:pPr>
      <w:jc w:val="center"/>
      <w:rPr>
        <w:color w:val="00B050"/>
        <w:sz w:val="24"/>
        <w:szCs w:val="24"/>
      </w:rPr>
    </w:pPr>
    <w:hyperlink r:id="rId1" w:history="1">
      <w:r w:rsidR="00266045" w:rsidRPr="004B3F5A">
        <w:rPr>
          <w:rStyle w:val="Collegamentoipertestuale"/>
          <w:color w:val="00B050"/>
          <w:sz w:val="24"/>
          <w:szCs w:val="24"/>
          <w:u w:val="none"/>
        </w:rPr>
        <w:t>segreteria@confagricolturalombardia.it</w:t>
      </w:r>
    </w:hyperlink>
    <w:r w:rsidR="00266045" w:rsidRPr="004B3F5A">
      <w:rPr>
        <w:color w:val="00B050"/>
        <w:sz w:val="24"/>
        <w:szCs w:val="24"/>
      </w:rPr>
      <w:t xml:space="preserve"> </w:t>
    </w:r>
    <w:r w:rsidR="00266045">
      <w:rPr>
        <w:color w:val="00B050"/>
        <w:sz w:val="24"/>
        <w:szCs w:val="24"/>
      </w:rPr>
      <w:t>– www.confagricolturalombardia.it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D261F" w14:textId="77777777" w:rsidR="00EC22F9" w:rsidRDefault="00EC22F9" w:rsidP="00266045">
      <w:r>
        <w:separator/>
      </w:r>
    </w:p>
  </w:footnote>
  <w:footnote w:type="continuationSeparator" w:id="0">
    <w:p w14:paraId="08A05D4C" w14:textId="77777777" w:rsidR="00EC22F9" w:rsidRDefault="00EC22F9" w:rsidP="002660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AA3BE" w14:textId="30410AF0" w:rsidR="00C35DCF" w:rsidRDefault="008B7EF8">
    <w:pPr>
      <w:pStyle w:val="Intestazione"/>
    </w:pPr>
    <w:r>
      <w:rPr>
        <w:noProof/>
        <w:lang w:eastAsia="it-IT"/>
      </w:rPr>
      <w:drawing>
        <wp:anchor distT="0" distB="0" distL="114300" distR="114300" simplePos="0" relativeHeight="251652096" behindDoc="0" locked="0" layoutInCell="1" allowOverlap="1" wp14:anchorId="67C505C3" wp14:editId="4A4D73B3">
          <wp:simplePos x="0" y="0"/>
          <wp:positionH relativeFrom="margin">
            <wp:posOffset>-273685</wp:posOffset>
          </wp:positionH>
          <wp:positionV relativeFrom="margin">
            <wp:posOffset>-504662</wp:posOffset>
          </wp:positionV>
          <wp:extent cx="2211070" cy="451485"/>
          <wp:effectExtent l="0" t="0" r="0" b="5715"/>
          <wp:wrapSquare wrapText="bothSides"/>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lombardia-1.jpg"/>
                  <pic:cNvPicPr/>
                </pic:nvPicPr>
                <pic:blipFill>
                  <a:blip r:embed="rId1">
                    <a:extLst>
                      <a:ext uri="{28A0092B-C50C-407E-A947-70E740481C1C}">
                        <a14:useLocalDpi xmlns:a14="http://schemas.microsoft.com/office/drawing/2010/main" val="0"/>
                      </a:ext>
                    </a:extLst>
                  </a:blip>
                  <a:stretch>
                    <a:fillRect/>
                  </a:stretch>
                </pic:blipFill>
                <pic:spPr>
                  <a:xfrm>
                    <a:off x="0" y="0"/>
                    <a:ext cx="2211070" cy="451485"/>
                  </a:xfrm>
                  <a:prstGeom prst="rect">
                    <a:avLst/>
                  </a:prstGeom>
                </pic:spPr>
              </pic:pic>
            </a:graphicData>
          </a:graphic>
          <wp14:sizeRelH relativeFrom="margin">
            <wp14:pctWidth>0</wp14:pctWidth>
          </wp14:sizeRelH>
          <wp14:sizeRelV relativeFrom="margin">
            <wp14:pctHeight>0</wp14:pctHeight>
          </wp14:sizeRelV>
        </wp:anchor>
      </w:drawing>
    </w:r>
  </w:p>
  <w:p w14:paraId="4048EDF9" w14:textId="2370F4D5" w:rsidR="00C35DCF" w:rsidRDefault="00C35DCF">
    <w:pPr>
      <w:pStyle w:val="Intestazione"/>
    </w:pPr>
  </w:p>
  <w:p w14:paraId="593DE223" w14:textId="6C89B59A" w:rsidR="00266045" w:rsidRDefault="00266045">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hideSpellingErrors/>
  <w:hideGrammaticalErrors/>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445D"/>
    <w:rsid w:val="0001182C"/>
    <w:rsid w:val="00013847"/>
    <w:rsid w:val="000622B0"/>
    <w:rsid w:val="00063F90"/>
    <w:rsid w:val="000666A6"/>
    <w:rsid w:val="00075AE3"/>
    <w:rsid w:val="000B51C8"/>
    <w:rsid w:val="000C21AD"/>
    <w:rsid w:val="000C2EE9"/>
    <w:rsid w:val="000C5A30"/>
    <w:rsid w:val="000F1ECA"/>
    <w:rsid w:val="000F733F"/>
    <w:rsid w:val="00112094"/>
    <w:rsid w:val="0012445D"/>
    <w:rsid w:val="001251D1"/>
    <w:rsid w:val="00162122"/>
    <w:rsid w:val="001762AB"/>
    <w:rsid w:val="00185B8A"/>
    <w:rsid w:val="00187FF7"/>
    <w:rsid w:val="00191482"/>
    <w:rsid w:val="00193307"/>
    <w:rsid w:val="001B4C03"/>
    <w:rsid w:val="001C1F39"/>
    <w:rsid w:val="001C3814"/>
    <w:rsid w:val="00203882"/>
    <w:rsid w:val="00243364"/>
    <w:rsid w:val="00253583"/>
    <w:rsid w:val="00266045"/>
    <w:rsid w:val="00286011"/>
    <w:rsid w:val="002A4376"/>
    <w:rsid w:val="002D02E8"/>
    <w:rsid w:val="002E6D94"/>
    <w:rsid w:val="002F356C"/>
    <w:rsid w:val="00300B99"/>
    <w:rsid w:val="00326694"/>
    <w:rsid w:val="0033501A"/>
    <w:rsid w:val="003366FA"/>
    <w:rsid w:val="003B4EE2"/>
    <w:rsid w:val="003C1212"/>
    <w:rsid w:val="003D0823"/>
    <w:rsid w:val="003F1380"/>
    <w:rsid w:val="004148F0"/>
    <w:rsid w:val="00417075"/>
    <w:rsid w:val="00431520"/>
    <w:rsid w:val="0043685B"/>
    <w:rsid w:val="00457730"/>
    <w:rsid w:val="00472EA0"/>
    <w:rsid w:val="00475CC6"/>
    <w:rsid w:val="004A53AE"/>
    <w:rsid w:val="004B3F5A"/>
    <w:rsid w:val="004C485B"/>
    <w:rsid w:val="004E15F4"/>
    <w:rsid w:val="004F66F6"/>
    <w:rsid w:val="005036D4"/>
    <w:rsid w:val="005058DC"/>
    <w:rsid w:val="005125B2"/>
    <w:rsid w:val="00513C50"/>
    <w:rsid w:val="00513F95"/>
    <w:rsid w:val="005265AA"/>
    <w:rsid w:val="0053004E"/>
    <w:rsid w:val="0053131B"/>
    <w:rsid w:val="005337EF"/>
    <w:rsid w:val="00535127"/>
    <w:rsid w:val="00535488"/>
    <w:rsid w:val="00550B01"/>
    <w:rsid w:val="005668F1"/>
    <w:rsid w:val="005718FD"/>
    <w:rsid w:val="005730CB"/>
    <w:rsid w:val="00575D8E"/>
    <w:rsid w:val="00576A39"/>
    <w:rsid w:val="00590E2C"/>
    <w:rsid w:val="00594BD8"/>
    <w:rsid w:val="005A7AA7"/>
    <w:rsid w:val="00600E67"/>
    <w:rsid w:val="00615BAA"/>
    <w:rsid w:val="00646447"/>
    <w:rsid w:val="00671D96"/>
    <w:rsid w:val="00692B85"/>
    <w:rsid w:val="00694E49"/>
    <w:rsid w:val="006F6221"/>
    <w:rsid w:val="00703AE7"/>
    <w:rsid w:val="00721396"/>
    <w:rsid w:val="00732DE2"/>
    <w:rsid w:val="007344B5"/>
    <w:rsid w:val="0074642F"/>
    <w:rsid w:val="0077429C"/>
    <w:rsid w:val="007A1224"/>
    <w:rsid w:val="007B04A0"/>
    <w:rsid w:val="007C3FFB"/>
    <w:rsid w:val="007E225D"/>
    <w:rsid w:val="007E2938"/>
    <w:rsid w:val="007E7E04"/>
    <w:rsid w:val="00817294"/>
    <w:rsid w:val="00892624"/>
    <w:rsid w:val="008B50CA"/>
    <w:rsid w:val="008B7EF8"/>
    <w:rsid w:val="008D108E"/>
    <w:rsid w:val="008D5811"/>
    <w:rsid w:val="008D6F91"/>
    <w:rsid w:val="00920593"/>
    <w:rsid w:val="00920E96"/>
    <w:rsid w:val="00922268"/>
    <w:rsid w:val="009409FE"/>
    <w:rsid w:val="00954164"/>
    <w:rsid w:val="009663F0"/>
    <w:rsid w:val="00992FFB"/>
    <w:rsid w:val="009E40A8"/>
    <w:rsid w:val="00A065DE"/>
    <w:rsid w:val="00A13CD8"/>
    <w:rsid w:val="00A17B1E"/>
    <w:rsid w:val="00A37500"/>
    <w:rsid w:val="00A91507"/>
    <w:rsid w:val="00A96146"/>
    <w:rsid w:val="00A96E89"/>
    <w:rsid w:val="00AB3927"/>
    <w:rsid w:val="00AC448F"/>
    <w:rsid w:val="00AD283F"/>
    <w:rsid w:val="00AE6FEF"/>
    <w:rsid w:val="00B14BE0"/>
    <w:rsid w:val="00B23563"/>
    <w:rsid w:val="00B27CDE"/>
    <w:rsid w:val="00B3343E"/>
    <w:rsid w:val="00B36E4C"/>
    <w:rsid w:val="00B42E5D"/>
    <w:rsid w:val="00B47D11"/>
    <w:rsid w:val="00B5504B"/>
    <w:rsid w:val="00BA09E2"/>
    <w:rsid w:val="00BB113F"/>
    <w:rsid w:val="00BB1909"/>
    <w:rsid w:val="00BB2CD8"/>
    <w:rsid w:val="00BB41AF"/>
    <w:rsid w:val="00BF11ED"/>
    <w:rsid w:val="00BF4A83"/>
    <w:rsid w:val="00C23870"/>
    <w:rsid w:val="00C35DCF"/>
    <w:rsid w:val="00C429FE"/>
    <w:rsid w:val="00C5145D"/>
    <w:rsid w:val="00C56119"/>
    <w:rsid w:val="00C70BD1"/>
    <w:rsid w:val="00C774DA"/>
    <w:rsid w:val="00C77798"/>
    <w:rsid w:val="00CA31B0"/>
    <w:rsid w:val="00CA4D12"/>
    <w:rsid w:val="00CB3B15"/>
    <w:rsid w:val="00CC0202"/>
    <w:rsid w:val="00CD01CB"/>
    <w:rsid w:val="00CE65F3"/>
    <w:rsid w:val="00CF2323"/>
    <w:rsid w:val="00D01067"/>
    <w:rsid w:val="00D334D7"/>
    <w:rsid w:val="00D3435E"/>
    <w:rsid w:val="00D34DBC"/>
    <w:rsid w:val="00D41607"/>
    <w:rsid w:val="00D44126"/>
    <w:rsid w:val="00D45BCF"/>
    <w:rsid w:val="00D50807"/>
    <w:rsid w:val="00D600BA"/>
    <w:rsid w:val="00D63C05"/>
    <w:rsid w:val="00D70429"/>
    <w:rsid w:val="00DB2EE2"/>
    <w:rsid w:val="00DB6803"/>
    <w:rsid w:val="00DE2517"/>
    <w:rsid w:val="00E10349"/>
    <w:rsid w:val="00E1273B"/>
    <w:rsid w:val="00E137AD"/>
    <w:rsid w:val="00E34DBD"/>
    <w:rsid w:val="00E415E2"/>
    <w:rsid w:val="00E634B3"/>
    <w:rsid w:val="00E75E70"/>
    <w:rsid w:val="00EA64CF"/>
    <w:rsid w:val="00EC02DB"/>
    <w:rsid w:val="00EC22F9"/>
    <w:rsid w:val="00F50783"/>
    <w:rsid w:val="00F525DA"/>
    <w:rsid w:val="00F96889"/>
    <w:rsid w:val="00FD405E"/>
    <w:rsid w:val="00FE29B0"/>
    <w:rsid w:val="00FF3A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F8A3B"/>
  <w15:docId w15:val="{F71DB6B6-3E83-AA41-9E46-54EA244A0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2445D"/>
    <w:pPr>
      <w:spacing w:after="0" w:line="240" w:lineRule="auto"/>
    </w:pPr>
    <w:rPr>
      <w:rFonts w:ascii="Calibri" w:hAnsi="Calibri" w:cs="Times New Roman"/>
    </w:rPr>
  </w:style>
  <w:style w:type="paragraph" w:styleId="Titolo1">
    <w:name w:val="heading 1"/>
    <w:basedOn w:val="Normale"/>
    <w:link w:val="Titolo1Carattere"/>
    <w:uiPriority w:val="9"/>
    <w:qFormat/>
    <w:rsid w:val="009409FE"/>
    <w:pPr>
      <w:spacing w:before="100" w:beforeAutospacing="1" w:after="100" w:afterAutospacing="1"/>
      <w:outlineLvl w:val="0"/>
    </w:pPr>
    <w:rPr>
      <w:rFonts w:ascii="Times New Roman" w:eastAsia="Times New Roman" w:hAnsi="Times New Roman"/>
      <w:b/>
      <w:bCs/>
      <w:kern w:val="36"/>
      <w:sz w:val="48"/>
      <w:szCs w:val="48"/>
      <w:lang w:eastAsia="it-IT"/>
    </w:rPr>
  </w:style>
  <w:style w:type="paragraph" w:styleId="Titolo2">
    <w:name w:val="heading 2"/>
    <w:basedOn w:val="Normale"/>
    <w:link w:val="Titolo2Carattere"/>
    <w:uiPriority w:val="9"/>
    <w:qFormat/>
    <w:rsid w:val="009409FE"/>
    <w:pPr>
      <w:spacing w:before="100" w:beforeAutospacing="1" w:after="100" w:afterAutospacing="1"/>
      <w:outlineLvl w:val="1"/>
    </w:pPr>
    <w:rPr>
      <w:rFonts w:ascii="Times New Roman" w:eastAsia="Times New Roman" w:hAnsi="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B3F5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B3F5A"/>
    <w:rPr>
      <w:rFonts w:ascii="Tahoma" w:hAnsi="Tahoma" w:cs="Tahoma"/>
      <w:sz w:val="16"/>
      <w:szCs w:val="16"/>
    </w:rPr>
  </w:style>
  <w:style w:type="character" w:styleId="Collegamentoipertestuale">
    <w:name w:val="Hyperlink"/>
    <w:basedOn w:val="Carpredefinitoparagrafo"/>
    <w:uiPriority w:val="99"/>
    <w:unhideWhenUsed/>
    <w:rsid w:val="004B3F5A"/>
    <w:rPr>
      <w:color w:val="0000FF" w:themeColor="hyperlink"/>
      <w:u w:val="single"/>
    </w:rPr>
  </w:style>
  <w:style w:type="paragraph" w:styleId="Nessunaspaziatura">
    <w:name w:val="No Spacing"/>
    <w:uiPriority w:val="1"/>
    <w:qFormat/>
    <w:rsid w:val="00063F90"/>
    <w:pPr>
      <w:spacing w:after="0" w:line="240" w:lineRule="auto"/>
    </w:pPr>
    <w:rPr>
      <w:rFonts w:ascii="Calibri" w:hAnsi="Calibri" w:cs="Times New Roman"/>
    </w:rPr>
  </w:style>
  <w:style w:type="paragraph" w:customStyle="1" w:styleId="Default">
    <w:name w:val="Default"/>
    <w:rsid w:val="00191482"/>
    <w:pPr>
      <w:widowControl w:val="0"/>
      <w:autoSpaceDE w:val="0"/>
      <w:autoSpaceDN w:val="0"/>
      <w:adjustRightInd w:val="0"/>
      <w:spacing w:after="0" w:line="240" w:lineRule="auto"/>
    </w:pPr>
    <w:rPr>
      <w:rFonts w:ascii="Brandon Grotesque Regular" w:hAnsi="Brandon Grotesque Regular" w:cs="Brandon Grotesque Regular"/>
      <w:color w:val="000000"/>
      <w:sz w:val="24"/>
      <w:szCs w:val="24"/>
    </w:rPr>
  </w:style>
  <w:style w:type="paragraph" w:customStyle="1" w:styleId="Pa2">
    <w:name w:val="Pa2"/>
    <w:basedOn w:val="Default"/>
    <w:next w:val="Default"/>
    <w:uiPriority w:val="99"/>
    <w:rsid w:val="00191482"/>
    <w:pPr>
      <w:spacing w:line="241" w:lineRule="atLeast"/>
    </w:pPr>
    <w:rPr>
      <w:rFonts w:cstheme="minorBidi"/>
      <w:color w:val="auto"/>
    </w:rPr>
  </w:style>
  <w:style w:type="character" w:customStyle="1" w:styleId="A1">
    <w:name w:val="A1"/>
    <w:uiPriority w:val="99"/>
    <w:rsid w:val="00191482"/>
    <w:rPr>
      <w:rFonts w:cs="Brandon Grotesque Regular"/>
      <w:color w:val="000000"/>
      <w:sz w:val="22"/>
      <w:szCs w:val="22"/>
    </w:rPr>
  </w:style>
  <w:style w:type="paragraph" w:customStyle="1" w:styleId="Pa0">
    <w:name w:val="Pa0"/>
    <w:basedOn w:val="Default"/>
    <w:next w:val="Default"/>
    <w:uiPriority w:val="99"/>
    <w:rsid w:val="00191482"/>
    <w:pPr>
      <w:spacing w:line="241" w:lineRule="atLeast"/>
    </w:pPr>
    <w:rPr>
      <w:rFonts w:cstheme="minorBidi"/>
      <w:color w:val="auto"/>
    </w:rPr>
  </w:style>
  <w:style w:type="paragraph" w:styleId="Intestazione">
    <w:name w:val="header"/>
    <w:basedOn w:val="Normale"/>
    <w:link w:val="IntestazioneCarattere"/>
    <w:uiPriority w:val="99"/>
    <w:unhideWhenUsed/>
    <w:rsid w:val="00266045"/>
    <w:pPr>
      <w:tabs>
        <w:tab w:val="center" w:pos="4819"/>
        <w:tab w:val="right" w:pos="9638"/>
      </w:tabs>
    </w:pPr>
  </w:style>
  <w:style w:type="character" w:customStyle="1" w:styleId="IntestazioneCarattere">
    <w:name w:val="Intestazione Carattere"/>
    <w:basedOn w:val="Carpredefinitoparagrafo"/>
    <w:link w:val="Intestazione"/>
    <w:uiPriority w:val="99"/>
    <w:rsid w:val="00266045"/>
    <w:rPr>
      <w:rFonts w:ascii="Calibri" w:hAnsi="Calibri" w:cs="Times New Roman"/>
    </w:rPr>
  </w:style>
  <w:style w:type="paragraph" w:styleId="Pidipagina">
    <w:name w:val="footer"/>
    <w:basedOn w:val="Normale"/>
    <w:link w:val="PidipaginaCarattere"/>
    <w:uiPriority w:val="99"/>
    <w:unhideWhenUsed/>
    <w:rsid w:val="00266045"/>
    <w:pPr>
      <w:tabs>
        <w:tab w:val="center" w:pos="4819"/>
        <w:tab w:val="right" w:pos="9638"/>
      </w:tabs>
    </w:pPr>
  </w:style>
  <w:style w:type="character" w:customStyle="1" w:styleId="PidipaginaCarattere">
    <w:name w:val="Piè di pagina Carattere"/>
    <w:basedOn w:val="Carpredefinitoparagrafo"/>
    <w:link w:val="Pidipagina"/>
    <w:uiPriority w:val="99"/>
    <w:rsid w:val="00266045"/>
    <w:rPr>
      <w:rFonts w:ascii="Calibri" w:hAnsi="Calibri" w:cs="Times New Roman"/>
    </w:rPr>
  </w:style>
  <w:style w:type="character" w:customStyle="1" w:styleId="apple-converted-space">
    <w:name w:val="apple-converted-space"/>
    <w:basedOn w:val="Carpredefinitoparagrafo"/>
    <w:rsid w:val="007344B5"/>
  </w:style>
  <w:style w:type="character" w:customStyle="1" w:styleId="Menzionenonrisolta1">
    <w:name w:val="Menzione non risolta1"/>
    <w:basedOn w:val="Carpredefinitoparagrafo"/>
    <w:uiPriority w:val="99"/>
    <w:rsid w:val="00B47D11"/>
    <w:rPr>
      <w:color w:val="605E5C"/>
      <w:shd w:val="clear" w:color="auto" w:fill="E1DFDD"/>
    </w:rPr>
  </w:style>
  <w:style w:type="paragraph" w:styleId="NormaleWeb">
    <w:name w:val="Normal (Web)"/>
    <w:basedOn w:val="Normale"/>
    <w:uiPriority w:val="99"/>
    <w:semiHidden/>
    <w:unhideWhenUsed/>
    <w:rsid w:val="00646447"/>
    <w:pPr>
      <w:spacing w:before="100" w:beforeAutospacing="1" w:after="100" w:afterAutospacing="1"/>
    </w:pPr>
    <w:rPr>
      <w:rFonts w:ascii="Times New Roman" w:eastAsia="Times New Roman" w:hAnsi="Times New Roman"/>
      <w:sz w:val="24"/>
      <w:szCs w:val="24"/>
      <w:lang w:eastAsia="it-IT"/>
    </w:rPr>
  </w:style>
  <w:style w:type="character" w:styleId="Collegamentovisitato">
    <w:name w:val="FollowedHyperlink"/>
    <w:basedOn w:val="Carpredefinitoparagrafo"/>
    <w:uiPriority w:val="99"/>
    <w:semiHidden/>
    <w:unhideWhenUsed/>
    <w:rsid w:val="00286011"/>
    <w:rPr>
      <w:color w:val="800080" w:themeColor="followedHyperlink"/>
      <w:u w:val="single"/>
    </w:rPr>
  </w:style>
  <w:style w:type="character" w:styleId="Menzionenonrisolta">
    <w:name w:val="Unresolved Mention"/>
    <w:basedOn w:val="Carpredefinitoparagrafo"/>
    <w:uiPriority w:val="99"/>
    <w:semiHidden/>
    <w:unhideWhenUsed/>
    <w:rsid w:val="00286011"/>
    <w:rPr>
      <w:color w:val="605E5C"/>
      <w:shd w:val="clear" w:color="auto" w:fill="E1DFDD"/>
    </w:rPr>
  </w:style>
  <w:style w:type="character" w:styleId="Enfasicorsivo">
    <w:name w:val="Emphasis"/>
    <w:basedOn w:val="Carpredefinitoparagrafo"/>
    <w:uiPriority w:val="20"/>
    <w:qFormat/>
    <w:rsid w:val="007E7E04"/>
    <w:rPr>
      <w:i/>
      <w:iCs/>
    </w:rPr>
  </w:style>
  <w:style w:type="character" w:customStyle="1" w:styleId="Titolo1Carattere">
    <w:name w:val="Titolo 1 Carattere"/>
    <w:basedOn w:val="Carpredefinitoparagrafo"/>
    <w:link w:val="Titolo1"/>
    <w:uiPriority w:val="9"/>
    <w:rsid w:val="009409FE"/>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9FE"/>
    <w:rPr>
      <w:rFonts w:ascii="Times New Roman" w:eastAsia="Times New Roman" w:hAnsi="Times New Roman" w:cs="Times New Roman"/>
      <w:b/>
      <w:bCs/>
      <w:sz w:val="36"/>
      <w:szCs w:val="36"/>
      <w:lang w:eastAsia="it-IT"/>
    </w:rPr>
  </w:style>
  <w:style w:type="paragraph" w:customStyle="1" w:styleId="occhielloarticolo">
    <w:name w:val="occhiello_articolo"/>
    <w:basedOn w:val="Normale"/>
    <w:rsid w:val="009409FE"/>
    <w:pPr>
      <w:spacing w:before="100" w:beforeAutospacing="1" w:after="100" w:afterAutospacing="1"/>
    </w:pPr>
    <w:rPr>
      <w:rFonts w:ascii="Times New Roman" w:eastAsia="Times New Roman" w:hAnsi="Times New Roman"/>
      <w:sz w:val="24"/>
      <w:szCs w:val="24"/>
      <w:lang w:eastAsia="it-IT"/>
    </w:rPr>
  </w:style>
  <w:style w:type="paragraph" w:customStyle="1" w:styleId="sezione">
    <w:name w:val="sezione"/>
    <w:basedOn w:val="Normale"/>
    <w:rsid w:val="009409FE"/>
    <w:pPr>
      <w:spacing w:before="100" w:beforeAutospacing="1" w:after="100" w:afterAutospacing="1"/>
    </w:pPr>
    <w:rPr>
      <w:rFonts w:ascii="Times New Roman" w:eastAsia="Times New Roman" w:hAnsi="Times New Roman"/>
      <w:sz w:val="24"/>
      <w:szCs w:val="24"/>
      <w:lang w:eastAsia="it-IT"/>
    </w:rPr>
  </w:style>
  <w:style w:type="character" w:styleId="Enfasigrassetto">
    <w:name w:val="Strong"/>
    <w:basedOn w:val="Carpredefinitoparagrafo"/>
    <w:uiPriority w:val="22"/>
    <w:qFormat/>
    <w:rsid w:val="009409FE"/>
    <w:rPr>
      <w:b/>
      <w:bCs/>
    </w:rPr>
  </w:style>
  <w:style w:type="paragraph" w:customStyle="1" w:styleId="Textbodyindent">
    <w:name w:val="Text body indent"/>
    <w:basedOn w:val="Normale"/>
    <w:rsid w:val="00575D8E"/>
    <w:pPr>
      <w:suppressAutoHyphens/>
      <w:autoSpaceDE w:val="0"/>
      <w:autoSpaceDN w:val="0"/>
      <w:spacing w:line="360" w:lineRule="atLeast"/>
      <w:ind w:left="142"/>
      <w:textAlignment w:val="baseline"/>
    </w:pPr>
    <w:rPr>
      <w:rFonts w:ascii="Times New Roman" w:eastAsia="Times New Roman" w:hAnsi="Times New Roman"/>
      <w:kern w:val="3"/>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7540784">
      <w:bodyDiv w:val="1"/>
      <w:marLeft w:val="0"/>
      <w:marRight w:val="0"/>
      <w:marTop w:val="0"/>
      <w:marBottom w:val="0"/>
      <w:divBdr>
        <w:top w:val="none" w:sz="0" w:space="0" w:color="auto"/>
        <w:left w:val="none" w:sz="0" w:space="0" w:color="auto"/>
        <w:bottom w:val="none" w:sz="0" w:space="0" w:color="auto"/>
        <w:right w:val="none" w:sz="0" w:space="0" w:color="auto"/>
      </w:divBdr>
      <w:divsChild>
        <w:div w:id="1803419662">
          <w:marLeft w:val="0"/>
          <w:marRight w:val="0"/>
          <w:marTop w:val="0"/>
          <w:marBottom w:val="0"/>
          <w:divBdr>
            <w:top w:val="none" w:sz="0" w:space="0" w:color="auto"/>
            <w:left w:val="none" w:sz="0" w:space="0" w:color="auto"/>
            <w:bottom w:val="none" w:sz="0" w:space="0" w:color="auto"/>
            <w:right w:val="none" w:sz="0" w:space="0" w:color="auto"/>
          </w:divBdr>
          <w:divsChild>
            <w:div w:id="334186017">
              <w:marLeft w:val="0"/>
              <w:marRight w:val="0"/>
              <w:marTop w:val="0"/>
              <w:marBottom w:val="0"/>
              <w:divBdr>
                <w:top w:val="none" w:sz="0" w:space="0" w:color="auto"/>
                <w:left w:val="none" w:sz="0" w:space="0" w:color="auto"/>
                <w:bottom w:val="none" w:sz="0" w:space="0" w:color="auto"/>
                <w:right w:val="none" w:sz="0" w:space="0" w:color="auto"/>
              </w:divBdr>
              <w:divsChild>
                <w:div w:id="1750270099">
                  <w:marLeft w:val="0"/>
                  <w:marRight w:val="0"/>
                  <w:marTop w:val="0"/>
                  <w:marBottom w:val="0"/>
                  <w:divBdr>
                    <w:top w:val="none" w:sz="0" w:space="0" w:color="auto"/>
                    <w:left w:val="none" w:sz="0" w:space="0" w:color="auto"/>
                    <w:bottom w:val="none" w:sz="0" w:space="0" w:color="auto"/>
                    <w:right w:val="none" w:sz="0" w:space="0" w:color="auto"/>
                  </w:divBdr>
                  <w:divsChild>
                    <w:div w:id="43078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3353623">
      <w:bodyDiv w:val="1"/>
      <w:marLeft w:val="0"/>
      <w:marRight w:val="0"/>
      <w:marTop w:val="0"/>
      <w:marBottom w:val="0"/>
      <w:divBdr>
        <w:top w:val="none" w:sz="0" w:space="0" w:color="auto"/>
        <w:left w:val="none" w:sz="0" w:space="0" w:color="auto"/>
        <w:bottom w:val="none" w:sz="0" w:space="0" w:color="auto"/>
        <w:right w:val="none" w:sz="0" w:space="0" w:color="auto"/>
      </w:divBdr>
    </w:div>
    <w:div w:id="801994465">
      <w:bodyDiv w:val="1"/>
      <w:marLeft w:val="0"/>
      <w:marRight w:val="0"/>
      <w:marTop w:val="0"/>
      <w:marBottom w:val="0"/>
      <w:divBdr>
        <w:top w:val="none" w:sz="0" w:space="0" w:color="auto"/>
        <w:left w:val="none" w:sz="0" w:space="0" w:color="auto"/>
        <w:bottom w:val="none" w:sz="0" w:space="0" w:color="auto"/>
        <w:right w:val="none" w:sz="0" w:space="0" w:color="auto"/>
      </w:divBdr>
    </w:div>
    <w:div w:id="1165823330">
      <w:bodyDiv w:val="1"/>
      <w:marLeft w:val="0"/>
      <w:marRight w:val="0"/>
      <w:marTop w:val="0"/>
      <w:marBottom w:val="0"/>
      <w:divBdr>
        <w:top w:val="none" w:sz="0" w:space="0" w:color="auto"/>
        <w:left w:val="none" w:sz="0" w:space="0" w:color="auto"/>
        <w:bottom w:val="none" w:sz="0" w:space="0" w:color="auto"/>
        <w:right w:val="none" w:sz="0" w:space="0" w:color="auto"/>
      </w:divBdr>
    </w:div>
    <w:div w:id="1205406510">
      <w:bodyDiv w:val="1"/>
      <w:marLeft w:val="0"/>
      <w:marRight w:val="0"/>
      <w:marTop w:val="0"/>
      <w:marBottom w:val="0"/>
      <w:divBdr>
        <w:top w:val="none" w:sz="0" w:space="0" w:color="auto"/>
        <w:left w:val="none" w:sz="0" w:space="0" w:color="auto"/>
        <w:bottom w:val="none" w:sz="0" w:space="0" w:color="auto"/>
        <w:right w:val="none" w:sz="0" w:space="0" w:color="auto"/>
      </w:divBdr>
    </w:div>
    <w:div w:id="1326857370">
      <w:bodyDiv w:val="1"/>
      <w:marLeft w:val="0"/>
      <w:marRight w:val="0"/>
      <w:marTop w:val="0"/>
      <w:marBottom w:val="0"/>
      <w:divBdr>
        <w:top w:val="none" w:sz="0" w:space="0" w:color="auto"/>
        <w:left w:val="none" w:sz="0" w:space="0" w:color="auto"/>
        <w:bottom w:val="none" w:sz="0" w:space="0" w:color="auto"/>
        <w:right w:val="none" w:sz="0" w:space="0" w:color="auto"/>
      </w:divBdr>
      <w:divsChild>
        <w:div w:id="1140465946">
          <w:marLeft w:val="0"/>
          <w:marRight w:val="0"/>
          <w:marTop w:val="300"/>
          <w:marBottom w:val="0"/>
          <w:divBdr>
            <w:top w:val="none" w:sz="0" w:space="0" w:color="auto"/>
            <w:left w:val="none" w:sz="0" w:space="0" w:color="auto"/>
            <w:bottom w:val="single" w:sz="2" w:space="0" w:color="CCCCCC"/>
            <w:right w:val="none" w:sz="0" w:space="0" w:color="auto"/>
          </w:divBdr>
        </w:div>
        <w:div w:id="1786004216">
          <w:marLeft w:val="0"/>
          <w:marRight w:val="0"/>
          <w:marTop w:val="0"/>
          <w:marBottom w:val="0"/>
          <w:divBdr>
            <w:top w:val="none" w:sz="0" w:space="0" w:color="auto"/>
            <w:left w:val="none" w:sz="0" w:space="0" w:color="auto"/>
            <w:bottom w:val="none" w:sz="0" w:space="0" w:color="auto"/>
            <w:right w:val="none" w:sz="0" w:space="0" w:color="auto"/>
          </w:divBdr>
        </w:div>
      </w:divsChild>
    </w:div>
    <w:div w:id="1405223030">
      <w:bodyDiv w:val="1"/>
      <w:marLeft w:val="0"/>
      <w:marRight w:val="0"/>
      <w:marTop w:val="0"/>
      <w:marBottom w:val="0"/>
      <w:divBdr>
        <w:top w:val="none" w:sz="0" w:space="0" w:color="auto"/>
        <w:left w:val="none" w:sz="0" w:space="0" w:color="auto"/>
        <w:bottom w:val="none" w:sz="0" w:space="0" w:color="auto"/>
        <w:right w:val="none" w:sz="0" w:space="0" w:color="auto"/>
      </w:divBdr>
    </w:div>
    <w:div w:id="1725330545">
      <w:bodyDiv w:val="1"/>
      <w:marLeft w:val="0"/>
      <w:marRight w:val="0"/>
      <w:marTop w:val="0"/>
      <w:marBottom w:val="0"/>
      <w:divBdr>
        <w:top w:val="none" w:sz="0" w:space="0" w:color="auto"/>
        <w:left w:val="none" w:sz="0" w:space="0" w:color="auto"/>
        <w:bottom w:val="none" w:sz="0" w:space="0" w:color="auto"/>
        <w:right w:val="none" w:sz="0" w:space="0" w:color="auto"/>
      </w:divBdr>
    </w:div>
    <w:div w:id="1745562623">
      <w:bodyDiv w:val="1"/>
      <w:marLeft w:val="0"/>
      <w:marRight w:val="0"/>
      <w:marTop w:val="0"/>
      <w:marBottom w:val="0"/>
      <w:divBdr>
        <w:top w:val="none" w:sz="0" w:space="0" w:color="auto"/>
        <w:left w:val="none" w:sz="0" w:space="0" w:color="auto"/>
        <w:bottom w:val="none" w:sz="0" w:space="0" w:color="auto"/>
        <w:right w:val="none" w:sz="0" w:space="0" w:color="auto"/>
      </w:divBdr>
      <w:divsChild>
        <w:div w:id="303581041">
          <w:marLeft w:val="0"/>
          <w:marRight w:val="0"/>
          <w:marTop w:val="0"/>
          <w:marBottom w:val="0"/>
          <w:divBdr>
            <w:top w:val="none" w:sz="0" w:space="0" w:color="auto"/>
            <w:left w:val="none" w:sz="0" w:space="0" w:color="auto"/>
            <w:bottom w:val="none" w:sz="0" w:space="0" w:color="auto"/>
            <w:right w:val="none" w:sz="0" w:space="0" w:color="auto"/>
          </w:divBdr>
          <w:divsChild>
            <w:div w:id="169149104">
              <w:marLeft w:val="0"/>
              <w:marRight w:val="0"/>
              <w:marTop w:val="0"/>
              <w:marBottom w:val="0"/>
              <w:divBdr>
                <w:top w:val="none" w:sz="0" w:space="0" w:color="auto"/>
                <w:left w:val="none" w:sz="0" w:space="0" w:color="auto"/>
                <w:bottom w:val="none" w:sz="0" w:space="0" w:color="auto"/>
                <w:right w:val="none" w:sz="0" w:space="0" w:color="auto"/>
              </w:divBdr>
              <w:divsChild>
                <w:div w:id="1706637006">
                  <w:marLeft w:val="0"/>
                  <w:marRight w:val="0"/>
                  <w:marTop w:val="0"/>
                  <w:marBottom w:val="0"/>
                  <w:divBdr>
                    <w:top w:val="none" w:sz="0" w:space="0" w:color="auto"/>
                    <w:left w:val="none" w:sz="0" w:space="0" w:color="auto"/>
                    <w:bottom w:val="none" w:sz="0" w:space="0" w:color="auto"/>
                    <w:right w:val="none" w:sz="0" w:space="0" w:color="auto"/>
                  </w:divBdr>
                  <w:divsChild>
                    <w:div w:id="213748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930407">
      <w:bodyDiv w:val="1"/>
      <w:marLeft w:val="0"/>
      <w:marRight w:val="0"/>
      <w:marTop w:val="0"/>
      <w:marBottom w:val="0"/>
      <w:divBdr>
        <w:top w:val="none" w:sz="0" w:space="0" w:color="auto"/>
        <w:left w:val="none" w:sz="0" w:space="0" w:color="auto"/>
        <w:bottom w:val="none" w:sz="0" w:space="0" w:color="auto"/>
        <w:right w:val="none" w:sz="0" w:space="0" w:color="auto"/>
      </w:divBdr>
    </w:div>
    <w:div w:id="1789742379">
      <w:bodyDiv w:val="1"/>
      <w:marLeft w:val="0"/>
      <w:marRight w:val="0"/>
      <w:marTop w:val="0"/>
      <w:marBottom w:val="0"/>
      <w:divBdr>
        <w:top w:val="none" w:sz="0" w:space="0" w:color="auto"/>
        <w:left w:val="none" w:sz="0" w:space="0" w:color="auto"/>
        <w:bottom w:val="none" w:sz="0" w:space="0" w:color="auto"/>
        <w:right w:val="none" w:sz="0" w:space="0" w:color="auto"/>
      </w:divBdr>
      <w:divsChild>
        <w:div w:id="1159735288">
          <w:marLeft w:val="0"/>
          <w:marRight w:val="0"/>
          <w:marTop w:val="0"/>
          <w:marBottom w:val="0"/>
          <w:divBdr>
            <w:top w:val="none" w:sz="0" w:space="0" w:color="auto"/>
            <w:left w:val="none" w:sz="0" w:space="0" w:color="auto"/>
            <w:bottom w:val="none" w:sz="0" w:space="0" w:color="auto"/>
            <w:right w:val="none" w:sz="0" w:space="0" w:color="auto"/>
          </w:divBdr>
          <w:divsChild>
            <w:div w:id="2131122361">
              <w:marLeft w:val="0"/>
              <w:marRight w:val="0"/>
              <w:marTop w:val="0"/>
              <w:marBottom w:val="0"/>
              <w:divBdr>
                <w:top w:val="none" w:sz="0" w:space="0" w:color="auto"/>
                <w:left w:val="none" w:sz="0" w:space="0" w:color="auto"/>
                <w:bottom w:val="none" w:sz="0" w:space="0" w:color="auto"/>
                <w:right w:val="none" w:sz="0" w:space="0" w:color="auto"/>
              </w:divBdr>
              <w:divsChild>
                <w:div w:id="1683506778">
                  <w:marLeft w:val="0"/>
                  <w:marRight w:val="0"/>
                  <w:marTop w:val="0"/>
                  <w:marBottom w:val="0"/>
                  <w:divBdr>
                    <w:top w:val="none" w:sz="0" w:space="0" w:color="auto"/>
                    <w:left w:val="none" w:sz="0" w:space="0" w:color="auto"/>
                    <w:bottom w:val="none" w:sz="0" w:space="0" w:color="auto"/>
                    <w:right w:val="none" w:sz="0" w:space="0" w:color="auto"/>
                  </w:divBdr>
                  <w:divsChild>
                    <w:div w:id="1744525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1666556">
      <w:bodyDiv w:val="1"/>
      <w:marLeft w:val="0"/>
      <w:marRight w:val="0"/>
      <w:marTop w:val="0"/>
      <w:marBottom w:val="0"/>
      <w:divBdr>
        <w:top w:val="none" w:sz="0" w:space="0" w:color="auto"/>
        <w:left w:val="none" w:sz="0" w:space="0" w:color="auto"/>
        <w:bottom w:val="none" w:sz="0" w:space="0" w:color="auto"/>
        <w:right w:val="none" w:sz="0" w:space="0" w:color="auto"/>
      </w:divBdr>
    </w:div>
    <w:div w:id="1968195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segreteria@confagricolturalombardi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323</Words>
  <Characters>1843</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2162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Umberto Bertolasi</dc:creator>
  <cp:lastModifiedBy>Andrea Colombo</cp:lastModifiedBy>
  <cp:revision>2</cp:revision>
  <cp:lastPrinted>2021-10-25T12:59:00Z</cp:lastPrinted>
  <dcterms:created xsi:type="dcterms:W3CDTF">2021-11-19T20:16:00Z</dcterms:created>
  <dcterms:modified xsi:type="dcterms:W3CDTF">2021-11-19T20:16:00Z</dcterms:modified>
</cp:coreProperties>
</file>