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50AB33" w14:textId="77777777" w:rsidR="004B3F5A" w:rsidRDefault="004B3F5A" w:rsidP="0012445D">
      <w:pPr>
        <w:spacing w:after="240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4CC49EB7" w14:textId="73749880" w:rsidR="004B3F5A" w:rsidRDefault="004B3F5A" w:rsidP="004B3F5A">
      <w:pPr>
        <w:spacing w:after="240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   </w:t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 w:rsidR="00A958B6">
        <w:rPr>
          <w:rFonts w:ascii="Arial" w:hAnsi="Arial" w:cs="Arial"/>
          <w:b/>
          <w:bCs/>
          <w:color w:val="000000"/>
          <w:sz w:val="24"/>
          <w:szCs w:val="24"/>
        </w:rPr>
        <w:t xml:space="preserve">           </w:t>
      </w:r>
      <w:r>
        <w:rPr>
          <w:noProof/>
          <w:lang w:eastAsia="it-IT"/>
        </w:rPr>
        <w:drawing>
          <wp:inline distT="0" distB="0" distL="0" distR="0" wp14:anchorId="3FE7C6E6" wp14:editId="4C0C134D">
            <wp:extent cx="2854800" cy="576000"/>
            <wp:effectExtent l="0" t="0" r="3175" b="0"/>
            <wp:docPr id="1" name="Immagine 1" descr="NUOVISSIMO LOGO CONFLOM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UOVISSIMO LOGO CONFLOMB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800" cy="5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09BCE1" w14:textId="41D09A46" w:rsidR="004B3F5A" w:rsidRDefault="00A958B6" w:rsidP="004B3F5A">
      <w:pPr>
        <w:spacing w:after="240"/>
        <w:jc w:val="center"/>
        <w:rPr>
          <w:rFonts w:ascii="Arial" w:hAnsi="Arial" w:cs="Arial"/>
          <w:b/>
          <w:bCs/>
          <w:color w:val="000000"/>
          <w:sz w:val="32"/>
          <w:szCs w:val="32"/>
        </w:rPr>
      </w:pPr>
      <w:r>
        <w:rPr>
          <w:rFonts w:ascii="Arial" w:hAnsi="Arial" w:cs="Arial"/>
          <w:b/>
          <w:bCs/>
          <w:color w:val="000000"/>
          <w:sz w:val="32"/>
          <w:szCs w:val="32"/>
        </w:rPr>
        <w:t xml:space="preserve">                                                                             </w:t>
      </w:r>
      <w:r>
        <w:rPr>
          <w:rFonts w:ascii="Arial" w:hAnsi="Arial" w:cs="Arial"/>
          <w:b/>
          <w:bCs/>
          <w:noProof/>
          <w:color w:val="000000"/>
          <w:sz w:val="32"/>
          <w:szCs w:val="32"/>
          <w:lang w:eastAsia="it-IT"/>
        </w:rPr>
        <w:drawing>
          <wp:inline distT="0" distB="0" distL="0" distR="0" wp14:anchorId="6151F7A2" wp14:editId="21364946">
            <wp:extent cx="1735455" cy="592827"/>
            <wp:effectExtent l="0" t="0" r="0" b="0"/>
            <wp:docPr id="2" name="Immagine 2" descr="LOGO%20EAPR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%20EAPRAL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5455" cy="592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B84305" w14:textId="77777777" w:rsidR="00474E2D" w:rsidRDefault="00474E2D" w:rsidP="00EA3763">
      <w:pPr>
        <w:spacing w:after="240"/>
        <w:jc w:val="right"/>
        <w:rPr>
          <w:rFonts w:asciiTheme="minorHAnsi" w:hAnsiTheme="minorHAnsi" w:cs="Arial"/>
          <w:bCs/>
          <w:color w:val="000000"/>
          <w:sz w:val="32"/>
          <w:szCs w:val="32"/>
        </w:rPr>
      </w:pPr>
    </w:p>
    <w:p w14:paraId="2BBD0C49" w14:textId="221CDC23" w:rsidR="00FF3AE1" w:rsidRPr="00EA3763" w:rsidRDefault="00E35E0A" w:rsidP="00EA3763">
      <w:pPr>
        <w:spacing w:after="240"/>
        <w:jc w:val="right"/>
        <w:rPr>
          <w:rFonts w:asciiTheme="minorHAnsi" w:hAnsiTheme="minorHAnsi" w:cs="Arial"/>
          <w:bCs/>
          <w:color w:val="000000"/>
          <w:sz w:val="32"/>
          <w:szCs w:val="32"/>
        </w:rPr>
      </w:pPr>
      <w:r>
        <w:rPr>
          <w:rFonts w:asciiTheme="minorHAnsi" w:hAnsiTheme="minorHAnsi" w:cs="Arial"/>
          <w:bCs/>
          <w:color w:val="000000"/>
          <w:sz w:val="32"/>
          <w:szCs w:val="32"/>
        </w:rPr>
        <w:t>Milano, 28</w:t>
      </w:r>
      <w:bookmarkStart w:id="0" w:name="_GoBack"/>
      <w:bookmarkEnd w:id="0"/>
      <w:r w:rsidR="00EA3763" w:rsidRPr="00EA3763">
        <w:rPr>
          <w:rFonts w:asciiTheme="minorHAnsi" w:hAnsiTheme="minorHAnsi" w:cs="Arial"/>
          <w:bCs/>
          <w:color w:val="000000"/>
          <w:sz w:val="32"/>
          <w:szCs w:val="32"/>
        </w:rPr>
        <w:t xml:space="preserve"> novembre 2017</w:t>
      </w:r>
    </w:p>
    <w:p w14:paraId="54EFE830" w14:textId="77777777" w:rsidR="00474E2D" w:rsidRDefault="00474E2D" w:rsidP="004B3F5A">
      <w:pPr>
        <w:spacing w:after="240"/>
        <w:jc w:val="center"/>
        <w:rPr>
          <w:rFonts w:asciiTheme="minorHAnsi" w:hAnsiTheme="minorHAnsi" w:cs="Arial"/>
          <w:b/>
          <w:bCs/>
          <w:color w:val="000000"/>
          <w:sz w:val="32"/>
          <w:szCs w:val="32"/>
        </w:rPr>
      </w:pPr>
    </w:p>
    <w:p w14:paraId="469FDAE1" w14:textId="77777777" w:rsidR="004B3F5A" w:rsidRPr="00063F90" w:rsidRDefault="004B3F5A" w:rsidP="004B3F5A">
      <w:pPr>
        <w:spacing w:after="240"/>
        <w:jc w:val="center"/>
        <w:rPr>
          <w:rFonts w:asciiTheme="minorHAnsi" w:hAnsiTheme="minorHAnsi" w:cs="Arial"/>
          <w:b/>
          <w:bCs/>
          <w:color w:val="000000"/>
          <w:sz w:val="32"/>
          <w:szCs w:val="32"/>
        </w:rPr>
      </w:pPr>
      <w:r w:rsidRPr="00063F90">
        <w:rPr>
          <w:rFonts w:asciiTheme="minorHAnsi" w:hAnsiTheme="minorHAnsi" w:cs="Arial"/>
          <w:b/>
          <w:bCs/>
          <w:color w:val="000000"/>
          <w:sz w:val="32"/>
          <w:szCs w:val="32"/>
        </w:rPr>
        <w:t>Comunicato stampa</w:t>
      </w:r>
    </w:p>
    <w:p w14:paraId="4A9E9B4A" w14:textId="77777777" w:rsidR="00474E2D" w:rsidRDefault="00474E2D" w:rsidP="00063F90">
      <w:pPr>
        <w:pStyle w:val="Nessunaspaziatura"/>
        <w:rPr>
          <w:sz w:val="32"/>
          <w:szCs w:val="32"/>
        </w:rPr>
      </w:pPr>
    </w:p>
    <w:p w14:paraId="7D9CCD17" w14:textId="4A806163" w:rsidR="004B3F5A" w:rsidRDefault="00D435CF" w:rsidP="00063F90">
      <w:pPr>
        <w:pStyle w:val="Nessunaspaziatura"/>
        <w:rPr>
          <w:sz w:val="32"/>
          <w:szCs w:val="32"/>
        </w:rPr>
      </w:pPr>
      <w:r>
        <w:rPr>
          <w:sz w:val="32"/>
          <w:szCs w:val="32"/>
        </w:rPr>
        <w:t>SI INIZIA IL 17 GENNAIO 2018</w:t>
      </w:r>
    </w:p>
    <w:p w14:paraId="476F99C1" w14:textId="168C6E4D" w:rsidR="003129D4" w:rsidRDefault="00E35E0A" w:rsidP="00D435CF">
      <w:pPr>
        <w:pStyle w:val="Nessunaspaziatura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Confagricoltura Lombardia ed Eapral </w:t>
      </w:r>
      <w:r w:rsidR="003129D4">
        <w:rPr>
          <w:b/>
          <w:sz w:val="40"/>
          <w:szCs w:val="40"/>
        </w:rPr>
        <w:t>lanciano</w:t>
      </w:r>
    </w:p>
    <w:p w14:paraId="7FD5A097" w14:textId="4F2C674A" w:rsidR="00D435CF" w:rsidRPr="00FF3AE1" w:rsidRDefault="003129D4" w:rsidP="00D435CF">
      <w:pPr>
        <w:pStyle w:val="Nessunaspaziatura"/>
        <w:rPr>
          <w:b/>
          <w:sz w:val="40"/>
          <w:szCs w:val="40"/>
        </w:rPr>
      </w:pPr>
      <w:r>
        <w:rPr>
          <w:b/>
          <w:sz w:val="40"/>
          <w:szCs w:val="40"/>
        </w:rPr>
        <w:t>u</w:t>
      </w:r>
      <w:r w:rsidR="00D435CF">
        <w:rPr>
          <w:b/>
          <w:sz w:val="40"/>
          <w:szCs w:val="40"/>
        </w:rPr>
        <w:t xml:space="preserve">n corso per diventare operatore di fattoria didattica </w:t>
      </w:r>
    </w:p>
    <w:p w14:paraId="25E495CE" w14:textId="4E9028E0" w:rsidR="001251D1" w:rsidRPr="001251D1" w:rsidRDefault="00D435CF" w:rsidP="003129D4">
      <w:pPr>
        <w:pStyle w:val="Nessunaspaziatura"/>
        <w:rPr>
          <w:i/>
          <w:sz w:val="32"/>
          <w:szCs w:val="32"/>
        </w:rPr>
      </w:pPr>
      <w:r>
        <w:rPr>
          <w:i/>
          <w:sz w:val="32"/>
          <w:szCs w:val="32"/>
        </w:rPr>
        <w:t xml:space="preserve">Un percorso di 50 ore che, abbinato a quello </w:t>
      </w:r>
      <w:r w:rsidR="00C41E0D">
        <w:rPr>
          <w:i/>
          <w:sz w:val="32"/>
          <w:szCs w:val="32"/>
        </w:rPr>
        <w:t>operatore agrituristico, è obbligatorio per l’iscrizione all’</w:t>
      </w:r>
      <w:r w:rsidR="00474E2D">
        <w:rPr>
          <w:i/>
          <w:sz w:val="32"/>
          <w:szCs w:val="32"/>
        </w:rPr>
        <w:t>A</w:t>
      </w:r>
      <w:r w:rsidR="00482B0F">
        <w:rPr>
          <w:i/>
          <w:sz w:val="32"/>
          <w:szCs w:val="32"/>
        </w:rPr>
        <w:t xml:space="preserve">lbo regionale: saranno </w:t>
      </w:r>
      <w:r w:rsidR="003129D4">
        <w:rPr>
          <w:i/>
          <w:sz w:val="32"/>
          <w:szCs w:val="32"/>
        </w:rPr>
        <w:t>affrontati temi di pedagogia, psicologia, gestione della comunicazione sui social media e dei rapporti con le scuole</w:t>
      </w:r>
    </w:p>
    <w:p w14:paraId="78965BE3" w14:textId="77777777" w:rsidR="001251D1" w:rsidRPr="00063F90" w:rsidRDefault="001251D1" w:rsidP="00063F90">
      <w:pPr>
        <w:pStyle w:val="Nessunaspaziatura"/>
        <w:rPr>
          <w:sz w:val="28"/>
          <w:szCs w:val="28"/>
        </w:rPr>
      </w:pPr>
    </w:p>
    <w:p w14:paraId="5134EABB" w14:textId="65B9397F" w:rsidR="00063F90" w:rsidRPr="00063F90" w:rsidRDefault="00063F90" w:rsidP="00063F90">
      <w:pPr>
        <w:pStyle w:val="Nessunaspaziatura"/>
        <w:rPr>
          <w:sz w:val="28"/>
          <w:szCs w:val="28"/>
        </w:rPr>
      </w:pPr>
    </w:p>
    <w:p w14:paraId="3BABA392" w14:textId="5F70ACC1" w:rsidR="00721396" w:rsidRPr="00474E2D" w:rsidRDefault="003129D4" w:rsidP="000666A6">
      <w:pPr>
        <w:pStyle w:val="Nessunaspaziatura"/>
        <w:rPr>
          <w:sz w:val="32"/>
          <w:szCs w:val="32"/>
        </w:rPr>
      </w:pPr>
      <w:r w:rsidRPr="00474E2D">
        <w:rPr>
          <w:sz w:val="32"/>
          <w:szCs w:val="32"/>
        </w:rPr>
        <w:t>Sono sempre più numerosi gli imprenditori agricoli che scelgono di proporre la propria azienda come “fattoria didatti</w:t>
      </w:r>
      <w:r w:rsidR="00E35E0A">
        <w:rPr>
          <w:sz w:val="32"/>
          <w:szCs w:val="32"/>
        </w:rPr>
        <w:t xml:space="preserve">ca”. Confagricoltura Lombardia ed </w:t>
      </w:r>
      <w:r w:rsidRPr="00474E2D">
        <w:rPr>
          <w:sz w:val="32"/>
          <w:szCs w:val="32"/>
        </w:rPr>
        <w:t xml:space="preserve">Eapral (Ente di addestramento professionale in agricoltura </w:t>
      </w:r>
      <w:r w:rsidR="00E35E0A">
        <w:rPr>
          <w:sz w:val="32"/>
          <w:szCs w:val="32"/>
        </w:rPr>
        <w:t xml:space="preserve">della Lombardia), con il patrocinio di </w:t>
      </w:r>
      <w:r w:rsidRPr="00474E2D">
        <w:rPr>
          <w:sz w:val="32"/>
          <w:szCs w:val="32"/>
        </w:rPr>
        <w:t>Agriturist Lombardia</w:t>
      </w:r>
      <w:r w:rsidR="00E35E0A">
        <w:rPr>
          <w:sz w:val="32"/>
          <w:szCs w:val="32"/>
        </w:rPr>
        <w:t>,</w:t>
      </w:r>
      <w:r w:rsidRPr="00474E2D">
        <w:rPr>
          <w:sz w:val="32"/>
          <w:szCs w:val="32"/>
        </w:rPr>
        <w:t xml:space="preserve"> hanno organizzato per il periodo gennaio-marzo 2018 un corso per operatori di fattoria didattica di 50 ore che, abbinato al percorso da 40 ore per operatore agrituristico, è obbligatorio per l’iscrizione all’Albo regionale.</w:t>
      </w:r>
    </w:p>
    <w:p w14:paraId="00DABE41" w14:textId="1DAD7B15" w:rsidR="003129D4" w:rsidRPr="00474E2D" w:rsidRDefault="003129D4" w:rsidP="000666A6">
      <w:pPr>
        <w:pStyle w:val="Nessunaspaziatura"/>
        <w:rPr>
          <w:sz w:val="32"/>
          <w:szCs w:val="32"/>
        </w:rPr>
      </w:pPr>
      <w:r w:rsidRPr="00474E2D">
        <w:rPr>
          <w:sz w:val="32"/>
          <w:szCs w:val="32"/>
        </w:rPr>
        <w:t>Durante il corso verranno affrontati temi di pedagogia, psicologia, gestione della comunicazione sui social media, rapporti con le scuole, costruzione e simulazione di percorsi didattici legati all’agricoltura e alle attività svolte in azienda. Sarà ovviamente affrontata con attenzione la relativa parte normativa regionale.</w:t>
      </w:r>
    </w:p>
    <w:p w14:paraId="5DB5ACA7" w14:textId="08F18891" w:rsidR="003129D4" w:rsidRPr="00474E2D" w:rsidRDefault="003129D4" w:rsidP="000666A6">
      <w:pPr>
        <w:pStyle w:val="Nessunaspaziatura"/>
        <w:rPr>
          <w:sz w:val="32"/>
          <w:szCs w:val="32"/>
        </w:rPr>
      </w:pPr>
      <w:r w:rsidRPr="00474E2D">
        <w:rPr>
          <w:sz w:val="32"/>
          <w:szCs w:val="32"/>
        </w:rPr>
        <w:lastRenderedPageBreak/>
        <w:t xml:space="preserve">Le lezioni si terranno nella sede di Confagricoltura Lombardia, a Milano in viale Isonzo 27, a partire dal 17 gennaio 2018. Il corso, tenuto da esperti in materia e con numerosi casi pratici, </w:t>
      </w:r>
      <w:r w:rsidR="00B17142" w:rsidRPr="00474E2D">
        <w:rPr>
          <w:sz w:val="32"/>
          <w:szCs w:val="32"/>
        </w:rPr>
        <w:t xml:space="preserve">costa 200 euro: il termine per le adesioni è </w:t>
      </w:r>
      <w:r w:rsidR="00C843DE" w:rsidRPr="00474E2D">
        <w:rPr>
          <w:sz w:val="32"/>
          <w:szCs w:val="32"/>
        </w:rPr>
        <w:t>il 5 gennaio 2018.</w:t>
      </w:r>
    </w:p>
    <w:p w14:paraId="6E212767" w14:textId="151A29ED" w:rsidR="00C843DE" w:rsidRPr="00474E2D" w:rsidRDefault="00474E2D" w:rsidP="000666A6">
      <w:pPr>
        <w:pStyle w:val="Nessunaspaziatura"/>
        <w:rPr>
          <w:sz w:val="32"/>
          <w:szCs w:val="32"/>
        </w:rPr>
      </w:pPr>
      <w:r>
        <w:rPr>
          <w:sz w:val="32"/>
          <w:szCs w:val="32"/>
        </w:rPr>
        <w:t xml:space="preserve">Alla conclusione </w:t>
      </w:r>
      <w:r w:rsidR="00C843DE" w:rsidRPr="00474E2D">
        <w:rPr>
          <w:sz w:val="32"/>
          <w:szCs w:val="32"/>
        </w:rPr>
        <w:t xml:space="preserve">del percorso formativo, sarà rilasciato il certificato di frequenza a coloro che </w:t>
      </w:r>
      <w:r>
        <w:rPr>
          <w:sz w:val="32"/>
          <w:szCs w:val="32"/>
        </w:rPr>
        <w:t>hanno partecipato ad</w:t>
      </w:r>
      <w:r w:rsidR="00EA3763" w:rsidRPr="00474E2D">
        <w:rPr>
          <w:sz w:val="32"/>
          <w:szCs w:val="32"/>
        </w:rPr>
        <w:t xml:space="preserve"> almeno il 75% delle ore di lezione e, agli operatori in possesso del certificato agrituristico, anche l’iscrizione al relativo Albo regionale.</w:t>
      </w:r>
    </w:p>
    <w:p w14:paraId="2C9EE808" w14:textId="35A9030E" w:rsidR="00EA3763" w:rsidRPr="00474E2D" w:rsidRDefault="00EA3763" w:rsidP="000666A6">
      <w:pPr>
        <w:pStyle w:val="Nessunaspaziatura"/>
        <w:rPr>
          <w:sz w:val="32"/>
          <w:szCs w:val="32"/>
        </w:rPr>
      </w:pPr>
      <w:r w:rsidRPr="00474E2D">
        <w:rPr>
          <w:sz w:val="32"/>
          <w:szCs w:val="32"/>
        </w:rPr>
        <w:t xml:space="preserve">Per informazioni e approfondimenti è possibile scrivere a </w:t>
      </w:r>
      <w:hyperlink r:id="rId6" w:history="1">
        <w:r w:rsidR="00E35E0A" w:rsidRPr="008D6FD6">
          <w:rPr>
            <w:rStyle w:val="Collegamentoipertestuale"/>
            <w:sz w:val="32"/>
            <w:szCs w:val="32"/>
          </w:rPr>
          <w:t>eapral@confagricolturalombardia.it</w:t>
        </w:r>
      </w:hyperlink>
      <w:r w:rsidR="00E35E0A">
        <w:rPr>
          <w:sz w:val="32"/>
          <w:szCs w:val="32"/>
        </w:rPr>
        <w:t xml:space="preserve"> </w:t>
      </w:r>
      <w:r w:rsidRPr="00474E2D">
        <w:rPr>
          <w:sz w:val="32"/>
          <w:szCs w:val="32"/>
        </w:rPr>
        <w:t>o chiamare il numero 02-58302122.</w:t>
      </w:r>
    </w:p>
    <w:p w14:paraId="42AEEB82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4B8DC16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8416AD5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0AC1BC3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05B1CC0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0ECE743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6B70AA1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C3A096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9876E30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B9B0301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4CEEF7E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1C67C1B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693EEA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437442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73E4A9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BC01BBC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3F4BA7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4EA21F6D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C9C7B4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A323519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32BE5E9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61FEFB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23C11AE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757EFDA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3D5C769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B4FD598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0C208E1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4EDB5F5A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0E5E1B3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E0C4F28" w14:textId="77777777" w:rsidR="00474E2D" w:rsidRDefault="00474E2D" w:rsidP="004B3F5A">
      <w:pPr>
        <w:jc w:val="both"/>
        <w:rPr>
          <w:sz w:val="24"/>
          <w:szCs w:val="24"/>
        </w:rPr>
      </w:pPr>
    </w:p>
    <w:p w14:paraId="7945981B" w14:textId="77777777" w:rsidR="00474E2D" w:rsidRDefault="00474E2D" w:rsidP="004B3F5A">
      <w:pPr>
        <w:jc w:val="both"/>
        <w:rPr>
          <w:sz w:val="24"/>
          <w:szCs w:val="24"/>
        </w:rPr>
      </w:pPr>
    </w:p>
    <w:p w14:paraId="017FE686" w14:textId="77777777" w:rsidR="004B3F5A" w:rsidRDefault="004B3F5A" w:rsidP="004B3F5A">
      <w:pPr>
        <w:jc w:val="both"/>
        <w:rPr>
          <w:sz w:val="24"/>
          <w:szCs w:val="24"/>
        </w:rPr>
      </w:pPr>
    </w:p>
    <w:p w14:paraId="6F831810" w14:textId="77777777" w:rsidR="00A958B6" w:rsidRDefault="00A958B6" w:rsidP="004B3F5A">
      <w:pPr>
        <w:jc w:val="both"/>
        <w:rPr>
          <w:sz w:val="24"/>
          <w:szCs w:val="24"/>
        </w:rPr>
      </w:pPr>
    </w:p>
    <w:p w14:paraId="22BB6478" w14:textId="77777777" w:rsidR="004B3F5A" w:rsidRDefault="004B3F5A" w:rsidP="004B3F5A">
      <w:pPr>
        <w:jc w:val="center"/>
        <w:rPr>
          <w:color w:val="00B050"/>
          <w:sz w:val="24"/>
          <w:szCs w:val="24"/>
        </w:rPr>
      </w:pPr>
      <w:r>
        <w:rPr>
          <w:color w:val="00B050"/>
          <w:sz w:val="24"/>
          <w:szCs w:val="24"/>
        </w:rPr>
        <w:t>V.le Isonzo, 27 – 20135 Milano – Tel. 02/58302122</w:t>
      </w:r>
    </w:p>
    <w:p w14:paraId="0A0A1582" w14:textId="77777777" w:rsidR="004B3F5A" w:rsidRPr="004B3F5A" w:rsidRDefault="00E35E0A" w:rsidP="004B3F5A">
      <w:pPr>
        <w:jc w:val="center"/>
        <w:rPr>
          <w:color w:val="00B050"/>
          <w:sz w:val="24"/>
          <w:szCs w:val="24"/>
        </w:rPr>
      </w:pPr>
      <w:hyperlink r:id="rId7" w:history="1">
        <w:r w:rsidR="004B3F5A" w:rsidRPr="004B3F5A">
          <w:rPr>
            <w:rStyle w:val="Collegamentoipertestuale"/>
            <w:color w:val="00B050"/>
            <w:sz w:val="24"/>
            <w:szCs w:val="24"/>
            <w:u w:val="none"/>
          </w:rPr>
          <w:t>segreteria@confagricolturalombardia.it</w:t>
        </w:r>
      </w:hyperlink>
      <w:r w:rsidR="004B3F5A" w:rsidRPr="004B3F5A">
        <w:rPr>
          <w:color w:val="00B050"/>
          <w:sz w:val="24"/>
          <w:szCs w:val="24"/>
        </w:rPr>
        <w:t xml:space="preserve"> </w:t>
      </w:r>
      <w:r w:rsidR="004B3F5A">
        <w:rPr>
          <w:color w:val="00B050"/>
          <w:sz w:val="24"/>
          <w:szCs w:val="24"/>
        </w:rPr>
        <w:t>– www.confagricolturalombardia.it</w:t>
      </w:r>
    </w:p>
    <w:sectPr w:rsidR="004B3F5A" w:rsidRPr="004B3F5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hideSpellingErrors/>
  <w:hideGrammaticalErrors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45D"/>
    <w:rsid w:val="0001182C"/>
    <w:rsid w:val="00025EC5"/>
    <w:rsid w:val="00063F90"/>
    <w:rsid w:val="000666A6"/>
    <w:rsid w:val="000F733F"/>
    <w:rsid w:val="0012445D"/>
    <w:rsid w:val="001251D1"/>
    <w:rsid w:val="00300B43"/>
    <w:rsid w:val="003129D4"/>
    <w:rsid w:val="004148F0"/>
    <w:rsid w:val="0045761F"/>
    <w:rsid w:val="00474E2D"/>
    <w:rsid w:val="00482B0F"/>
    <w:rsid w:val="004B3F5A"/>
    <w:rsid w:val="005265AA"/>
    <w:rsid w:val="0053004E"/>
    <w:rsid w:val="0053131B"/>
    <w:rsid w:val="00541B62"/>
    <w:rsid w:val="005668F1"/>
    <w:rsid w:val="00615BAA"/>
    <w:rsid w:val="00721396"/>
    <w:rsid w:val="007A1224"/>
    <w:rsid w:val="007D2C5F"/>
    <w:rsid w:val="00922268"/>
    <w:rsid w:val="00A958B6"/>
    <w:rsid w:val="00AB3927"/>
    <w:rsid w:val="00AD283F"/>
    <w:rsid w:val="00B17142"/>
    <w:rsid w:val="00C41E0D"/>
    <w:rsid w:val="00C843DE"/>
    <w:rsid w:val="00CF2323"/>
    <w:rsid w:val="00D34DBC"/>
    <w:rsid w:val="00D435CF"/>
    <w:rsid w:val="00E35E0A"/>
    <w:rsid w:val="00E634B3"/>
    <w:rsid w:val="00EA3763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F8A3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41B6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jpeg"/><Relationship Id="rId5" Type="http://schemas.openxmlformats.org/officeDocument/2006/relationships/image" Target="media/image2.jpeg"/><Relationship Id="rId6" Type="http://schemas.openxmlformats.org/officeDocument/2006/relationships/hyperlink" Target="mailto:eapral@confagricolturalombardia.it" TargetMode="External"/><Relationship Id="rId7" Type="http://schemas.openxmlformats.org/officeDocument/2006/relationships/hyperlink" Target="mailto:segreteria@confagricolturalombardia.it" TargetMode="Externa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340</Words>
  <Characters>1942</Characters>
  <Application>Microsoft Macintosh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Guido Lombardi</cp:lastModifiedBy>
  <cp:revision>3</cp:revision>
  <cp:lastPrinted>2017-10-18T12:13:00Z</cp:lastPrinted>
  <dcterms:created xsi:type="dcterms:W3CDTF">2017-11-27T15:12:00Z</dcterms:created>
  <dcterms:modified xsi:type="dcterms:W3CDTF">2017-11-27T15:14:00Z</dcterms:modified>
</cp:coreProperties>
</file>